
<file path=[Content_Types].xml><?xml version="1.0" encoding="utf-8"?>
<Types xmlns="http://schemas.openxmlformats.org/package/2006/content-types">
  <Default Extension="bin" ContentType="application/vnd.openxmlformats-officedocument.oleObject"/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EC" w:rsidRDefault="00DA4468" w:rsidP="004D329B">
      <w:pPr>
        <w:jc w:val="both"/>
        <w:rPr>
          <w:b/>
          <w:bCs/>
        </w:rPr>
      </w:pPr>
      <w:r>
        <w:rPr>
          <w:b/>
          <w:bCs/>
        </w:rPr>
        <w:t>T</w:t>
      </w:r>
      <w:r w:rsidR="004A43EC">
        <w:rPr>
          <w:b/>
          <w:bCs/>
        </w:rPr>
        <w:t xml:space="preserve">racciato </w:t>
      </w:r>
      <w:r w:rsidR="004D329B" w:rsidRPr="004D329B">
        <w:rPr>
          <w:b/>
          <w:bCs/>
        </w:rPr>
        <w:t>per l’invio massivo delle richiesta di variazione in aumento relative alle operazioni ammesse alla garanzia del Fondo ai sensi della lettera m), comma 1, articolo 13 del DL Liquidità</w:t>
      </w:r>
    </w:p>
    <w:tbl>
      <w:tblPr>
        <w:tblStyle w:val="Grigliatabella"/>
        <w:tblW w:w="15128" w:type="dxa"/>
        <w:tblLayout w:type="fixed"/>
        <w:tblLook w:val="04A0" w:firstRow="1" w:lastRow="0" w:firstColumn="1" w:lastColumn="0" w:noHBand="0" w:noVBand="1"/>
      </w:tblPr>
      <w:tblGrid>
        <w:gridCol w:w="1437"/>
        <w:gridCol w:w="1441"/>
        <w:gridCol w:w="1874"/>
        <w:gridCol w:w="1585"/>
        <w:gridCol w:w="1297"/>
        <w:gridCol w:w="1001"/>
        <w:gridCol w:w="1304"/>
        <w:gridCol w:w="1442"/>
        <w:gridCol w:w="1230"/>
        <w:gridCol w:w="2517"/>
      </w:tblGrid>
      <w:tr w:rsidR="00AF31E2" w:rsidTr="00DA4468">
        <w:trPr>
          <w:trHeight w:val="550"/>
        </w:trPr>
        <w:tc>
          <w:tcPr>
            <w:tcW w:w="1437" w:type="dxa"/>
          </w:tcPr>
          <w:p w:rsidR="00AF31E2" w:rsidRDefault="00AF31E2" w:rsidP="004D329B">
            <w:pPr>
              <w:rPr>
                <w:b/>
                <w:bCs/>
              </w:rPr>
            </w:pPr>
            <w:r w:rsidRPr="00AF31E2">
              <w:rPr>
                <w:b/>
                <w:bCs/>
              </w:rPr>
              <w:t>Codice Soggetto               </w:t>
            </w:r>
          </w:p>
        </w:tc>
        <w:tc>
          <w:tcPr>
            <w:tcW w:w="1441" w:type="dxa"/>
          </w:tcPr>
          <w:p w:rsidR="00AF31E2" w:rsidRPr="00AF31E2" w:rsidRDefault="00AF31E2" w:rsidP="004D329B">
            <w:pPr>
              <w:rPr>
                <w:b/>
                <w:bCs/>
              </w:rPr>
            </w:pPr>
            <w:r w:rsidRPr="00AF31E2">
              <w:rPr>
                <w:b/>
                <w:bCs/>
              </w:rPr>
              <w:t xml:space="preserve">Distinta </w:t>
            </w:r>
          </w:p>
          <w:p w:rsidR="00AF31E2" w:rsidRDefault="00AF31E2" w:rsidP="004D329B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:rsidR="00AF31E2" w:rsidRPr="00AF31E2" w:rsidRDefault="00981E5F" w:rsidP="004D329B">
            <w:pPr>
              <w:rPr>
                <w:b/>
                <w:bCs/>
              </w:rPr>
            </w:pPr>
            <w:r>
              <w:rPr>
                <w:b/>
                <w:bCs/>
              </w:rPr>
              <w:t>Identi</w:t>
            </w:r>
            <w:r w:rsidR="00AF31E2" w:rsidRPr="00AF31E2">
              <w:rPr>
                <w:b/>
                <w:bCs/>
              </w:rPr>
              <w:t>ficativo</w:t>
            </w:r>
          </w:p>
          <w:p w:rsidR="00AF31E2" w:rsidRPr="00AF31E2" w:rsidRDefault="00AF31E2" w:rsidP="004D329B">
            <w:pPr>
              <w:rPr>
                <w:b/>
                <w:bCs/>
              </w:rPr>
            </w:pPr>
            <w:r w:rsidRPr="00AF31E2">
              <w:rPr>
                <w:b/>
                <w:bCs/>
              </w:rPr>
              <w:t xml:space="preserve">Operazione </w:t>
            </w:r>
          </w:p>
          <w:p w:rsidR="00AF31E2" w:rsidRDefault="00AF31E2" w:rsidP="004D329B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AF31E2" w:rsidRDefault="00AF31E2" w:rsidP="004D329B">
            <w:pPr>
              <w:rPr>
                <w:b/>
                <w:bCs/>
              </w:rPr>
            </w:pPr>
            <w:r>
              <w:rPr>
                <w:b/>
                <w:bCs/>
              </w:rPr>
              <w:t>N° posizione Fondo di Garanzia</w:t>
            </w:r>
          </w:p>
        </w:tc>
        <w:tc>
          <w:tcPr>
            <w:tcW w:w="1297" w:type="dxa"/>
          </w:tcPr>
          <w:p w:rsidR="00AF31E2" w:rsidRDefault="00AF31E2" w:rsidP="004D329B">
            <w:pPr>
              <w:rPr>
                <w:b/>
                <w:bCs/>
              </w:rPr>
            </w:pPr>
            <w:r>
              <w:rPr>
                <w:b/>
                <w:bCs/>
              </w:rPr>
              <w:t>Nuovo importo</w:t>
            </w:r>
          </w:p>
        </w:tc>
        <w:tc>
          <w:tcPr>
            <w:tcW w:w="1001" w:type="dxa"/>
          </w:tcPr>
          <w:p w:rsidR="00AF31E2" w:rsidRDefault="00AF31E2" w:rsidP="004D329B">
            <w:pPr>
              <w:rPr>
                <w:b/>
                <w:bCs/>
              </w:rPr>
            </w:pPr>
            <w:r>
              <w:rPr>
                <w:b/>
                <w:bCs/>
              </w:rPr>
              <w:t>Nuova durata</w:t>
            </w:r>
          </w:p>
        </w:tc>
        <w:tc>
          <w:tcPr>
            <w:tcW w:w="1304" w:type="dxa"/>
          </w:tcPr>
          <w:p w:rsidR="00AF31E2" w:rsidRDefault="00AF31E2" w:rsidP="004D329B">
            <w:pPr>
              <w:rPr>
                <w:b/>
                <w:bCs/>
              </w:rPr>
            </w:pPr>
            <w:r>
              <w:rPr>
                <w:b/>
                <w:bCs/>
              </w:rPr>
              <w:t>Nuovo tasso</w:t>
            </w:r>
          </w:p>
        </w:tc>
        <w:tc>
          <w:tcPr>
            <w:tcW w:w="1442" w:type="dxa"/>
          </w:tcPr>
          <w:p w:rsidR="00AF31E2" w:rsidRDefault="00AF31E2" w:rsidP="004D32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Fatturato </w:t>
            </w:r>
          </w:p>
        </w:tc>
        <w:tc>
          <w:tcPr>
            <w:tcW w:w="1230" w:type="dxa"/>
          </w:tcPr>
          <w:p w:rsidR="00AF31E2" w:rsidRDefault="00AF31E2" w:rsidP="004D329B">
            <w:pPr>
              <w:rPr>
                <w:b/>
                <w:bCs/>
              </w:rPr>
            </w:pPr>
            <w:r>
              <w:rPr>
                <w:b/>
                <w:bCs/>
              </w:rPr>
              <w:t>Spesa salariale</w:t>
            </w:r>
          </w:p>
        </w:tc>
        <w:tc>
          <w:tcPr>
            <w:tcW w:w="2517" w:type="dxa"/>
          </w:tcPr>
          <w:p w:rsidR="00AF31E2" w:rsidRDefault="00AF31E2" w:rsidP="004D329B">
            <w:pPr>
              <w:rPr>
                <w:b/>
                <w:bCs/>
              </w:rPr>
            </w:pPr>
            <w:r>
              <w:rPr>
                <w:b/>
                <w:bCs/>
              </w:rPr>
              <w:t>Fonte dato</w:t>
            </w:r>
          </w:p>
        </w:tc>
      </w:tr>
      <w:tr w:rsidR="00AF31E2" w:rsidTr="00DA4468">
        <w:trPr>
          <w:trHeight w:val="2533"/>
        </w:trPr>
        <w:tc>
          <w:tcPr>
            <w:tcW w:w="1437" w:type="dxa"/>
          </w:tcPr>
          <w:p w:rsidR="00AF31E2" w:rsidRPr="00DA4468" w:rsidRDefault="00DA4468" w:rsidP="004D3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468">
              <w:rPr>
                <w:rFonts w:ascii="Arial" w:hAnsi="Arial" w:cs="Arial"/>
                <w:sz w:val="20"/>
                <w:szCs w:val="20"/>
              </w:rPr>
              <w:t>O</w:t>
            </w:r>
            <w:r w:rsidR="00AF31E2" w:rsidRPr="00DA4468">
              <w:rPr>
                <w:rFonts w:ascii="Arial" w:hAnsi="Arial" w:cs="Arial"/>
                <w:sz w:val="20"/>
                <w:szCs w:val="20"/>
              </w:rPr>
              <w:t>bbligatorio</w:t>
            </w:r>
          </w:p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4468" w:rsidRPr="00DA4468" w:rsidRDefault="00DA4468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468">
              <w:rPr>
                <w:rFonts w:ascii="Arial" w:hAnsi="Arial" w:cs="Arial"/>
                <w:sz w:val="20"/>
                <w:szCs w:val="20"/>
              </w:rPr>
              <w:t>E’ il codice assegnato al Soggetto Richiedente di riferimento per l’Ente, fornito da MCC</w:t>
            </w:r>
          </w:p>
        </w:tc>
        <w:tc>
          <w:tcPr>
            <w:tcW w:w="1441" w:type="dxa"/>
          </w:tcPr>
          <w:p w:rsidR="00AF31E2" w:rsidRPr="00DA4468" w:rsidRDefault="00DA4468" w:rsidP="004D3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468">
              <w:rPr>
                <w:rFonts w:ascii="Arial" w:hAnsi="Arial" w:cs="Arial"/>
                <w:sz w:val="20"/>
                <w:szCs w:val="20"/>
              </w:rPr>
              <w:t>O</w:t>
            </w:r>
            <w:r w:rsidR="00AF31E2" w:rsidRPr="00DA4468">
              <w:rPr>
                <w:rFonts w:ascii="Arial" w:hAnsi="Arial" w:cs="Arial"/>
                <w:sz w:val="20"/>
                <w:szCs w:val="20"/>
              </w:rPr>
              <w:t>bbligatorio</w:t>
            </w:r>
          </w:p>
          <w:p w:rsidR="00DA4468" w:rsidRPr="00DA4468" w:rsidRDefault="00DA4468" w:rsidP="004D3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4468" w:rsidRPr="00DA4468" w:rsidRDefault="00DA4468" w:rsidP="004D3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468">
              <w:rPr>
                <w:rFonts w:ascii="Arial" w:hAnsi="Arial" w:cs="Arial"/>
                <w:sz w:val="20"/>
                <w:szCs w:val="20"/>
              </w:rPr>
              <w:t>E’ il numero progressivo della distinta at</w:t>
            </w:r>
            <w:r w:rsidR="00087C3F">
              <w:rPr>
                <w:rFonts w:ascii="Arial" w:hAnsi="Arial" w:cs="Arial"/>
                <w:sz w:val="20"/>
                <w:szCs w:val="20"/>
              </w:rPr>
              <w:t>tribuito in modo univoco dall’ E</w:t>
            </w:r>
            <w:r w:rsidRPr="00DA4468">
              <w:rPr>
                <w:rFonts w:ascii="Arial" w:hAnsi="Arial" w:cs="Arial"/>
                <w:sz w:val="20"/>
                <w:szCs w:val="20"/>
              </w:rPr>
              <w:t>nte;</w:t>
            </w:r>
          </w:p>
          <w:p w:rsidR="00DA4468" w:rsidRPr="00DA4468" w:rsidRDefault="00DA4468" w:rsidP="004D329B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AF31E2" w:rsidRPr="00DA4468" w:rsidRDefault="00AF31E2" w:rsidP="004D3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468">
              <w:rPr>
                <w:rFonts w:ascii="Arial" w:hAnsi="Arial" w:cs="Arial"/>
                <w:sz w:val="20"/>
                <w:szCs w:val="20"/>
              </w:rPr>
              <w:t>F</w:t>
            </w:r>
            <w:r w:rsidR="00DA4468" w:rsidRPr="00DA4468">
              <w:rPr>
                <w:rFonts w:ascii="Arial" w:hAnsi="Arial" w:cs="Arial"/>
                <w:sz w:val="20"/>
                <w:szCs w:val="20"/>
              </w:rPr>
              <w:t>ac</w:t>
            </w:r>
            <w:r w:rsidRPr="00DA4468">
              <w:rPr>
                <w:rFonts w:ascii="Arial" w:hAnsi="Arial" w:cs="Arial"/>
                <w:sz w:val="20"/>
                <w:szCs w:val="20"/>
              </w:rPr>
              <w:t>oltativo</w:t>
            </w:r>
          </w:p>
          <w:p w:rsidR="00DA4468" w:rsidRPr="00DA4468" w:rsidRDefault="00DA4468" w:rsidP="004D3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4468" w:rsidRPr="00DA4468" w:rsidRDefault="00DA4468" w:rsidP="004D329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4468">
              <w:rPr>
                <w:rFonts w:ascii="Arial" w:hAnsi="Arial" w:cs="Arial"/>
                <w:color w:val="auto"/>
                <w:sz w:val="20"/>
                <w:szCs w:val="20"/>
              </w:rPr>
              <w:t>Identificativo</w:t>
            </w:r>
            <w:r w:rsidR="00087C3F">
              <w:rPr>
                <w:rFonts w:ascii="Arial" w:hAnsi="Arial" w:cs="Arial"/>
                <w:color w:val="auto"/>
                <w:sz w:val="20"/>
                <w:szCs w:val="20"/>
              </w:rPr>
              <w:t xml:space="preserve"> della domanda attribuito dall’E</w:t>
            </w:r>
            <w:r w:rsidRPr="00DA4468">
              <w:rPr>
                <w:rFonts w:ascii="Arial" w:hAnsi="Arial" w:cs="Arial"/>
                <w:color w:val="auto"/>
                <w:sz w:val="20"/>
                <w:szCs w:val="20"/>
              </w:rPr>
              <w:t xml:space="preserve">nte richiedente </w:t>
            </w:r>
          </w:p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468">
              <w:rPr>
                <w:rFonts w:ascii="Arial" w:hAnsi="Arial" w:cs="Arial"/>
                <w:bCs/>
                <w:sz w:val="20"/>
                <w:szCs w:val="20"/>
              </w:rPr>
              <w:t>Sempre obbligatorio</w:t>
            </w:r>
          </w:p>
        </w:tc>
        <w:tc>
          <w:tcPr>
            <w:tcW w:w="1297" w:type="dxa"/>
          </w:tcPr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468">
              <w:rPr>
                <w:rFonts w:ascii="Arial" w:hAnsi="Arial" w:cs="Arial"/>
                <w:bCs/>
                <w:sz w:val="20"/>
                <w:szCs w:val="20"/>
              </w:rPr>
              <w:t xml:space="preserve">Almeno uno tra nuovo importo e nuova durata </w:t>
            </w:r>
          </w:p>
        </w:tc>
        <w:tc>
          <w:tcPr>
            <w:tcW w:w="1001" w:type="dxa"/>
          </w:tcPr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468">
              <w:rPr>
                <w:rFonts w:ascii="Arial" w:hAnsi="Arial" w:cs="Arial"/>
                <w:bCs/>
                <w:sz w:val="20"/>
                <w:szCs w:val="20"/>
              </w:rPr>
              <w:t>Almeno uno tra nuovo importo e nuova durata</w:t>
            </w:r>
          </w:p>
        </w:tc>
        <w:tc>
          <w:tcPr>
            <w:tcW w:w="1304" w:type="dxa"/>
          </w:tcPr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468">
              <w:rPr>
                <w:rFonts w:ascii="Arial" w:hAnsi="Arial" w:cs="Arial"/>
                <w:bCs/>
                <w:sz w:val="20"/>
                <w:szCs w:val="20"/>
              </w:rPr>
              <w:t>Facoltativo</w:t>
            </w:r>
          </w:p>
        </w:tc>
        <w:tc>
          <w:tcPr>
            <w:tcW w:w="1442" w:type="dxa"/>
          </w:tcPr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468">
              <w:rPr>
                <w:rFonts w:ascii="Arial" w:hAnsi="Arial" w:cs="Arial"/>
                <w:bCs/>
                <w:sz w:val="20"/>
                <w:szCs w:val="20"/>
              </w:rPr>
              <w:t>Obbligatorio</w:t>
            </w:r>
          </w:p>
        </w:tc>
        <w:tc>
          <w:tcPr>
            <w:tcW w:w="1230" w:type="dxa"/>
          </w:tcPr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468">
              <w:rPr>
                <w:rFonts w:ascii="Arial" w:hAnsi="Arial" w:cs="Arial"/>
                <w:bCs/>
                <w:sz w:val="20"/>
                <w:szCs w:val="20"/>
              </w:rPr>
              <w:t>Facoltativo</w:t>
            </w:r>
          </w:p>
        </w:tc>
        <w:tc>
          <w:tcPr>
            <w:tcW w:w="2517" w:type="dxa"/>
          </w:tcPr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468">
              <w:rPr>
                <w:rFonts w:ascii="Arial" w:hAnsi="Arial" w:cs="Arial"/>
                <w:bCs/>
                <w:sz w:val="20"/>
                <w:szCs w:val="20"/>
              </w:rPr>
              <w:t>Opzioni possibili:</w:t>
            </w:r>
          </w:p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468">
              <w:rPr>
                <w:rFonts w:ascii="Arial" w:hAnsi="Arial" w:cs="Arial"/>
                <w:bCs/>
                <w:sz w:val="20"/>
                <w:szCs w:val="20"/>
              </w:rPr>
              <w:t>- ULTIMO BILANCIO DEPOSITATO</w:t>
            </w:r>
          </w:p>
          <w:p w:rsidR="00AF31E2" w:rsidRPr="00DA4468" w:rsidRDefault="00AF31E2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4468">
              <w:rPr>
                <w:rFonts w:ascii="Arial" w:hAnsi="Arial" w:cs="Arial"/>
                <w:bCs/>
                <w:sz w:val="20"/>
                <w:szCs w:val="20"/>
              </w:rPr>
              <w:t>- ULTIMA DICHIARAZIONE FISCALE PRESENTATA</w:t>
            </w:r>
          </w:p>
          <w:p w:rsidR="00AF31E2" w:rsidRPr="00DA4468" w:rsidRDefault="00874CB3" w:rsidP="004D32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AF31E2" w:rsidRPr="00DA4468">
              <w:rPr>
                <w:rFonts w:ascii="Arial" w:hAnsi="Arial" w:cs="Arial"/>
                <w:bCs/>
                <w:sz w:val="20"/>
                <w:szCs w:val="20"/>
              </w:rPr>
              <w:t>AUTOCERTIFICAZIONE AI SENSI DELL'ART. 47 DEL DPR 28 DICEMBRE 2000 N. 445</w:t>
            </w:r>
          </w:p>
        </w:tc>
      </w:tr>
    </w:tbl>
    <w:p w:rsidR="004A43EC" w:rsidRDefault="004A43EC" w:rsidP="004D329B">
      <w:pPr>
        <w:jc w:val="both"/>
        <w:rPr>
          <w:b/>
          <w:bCs/>
        </w:rPr>
      </w:pPr>
    </w:p>
    <w:p w:rsidR="006A787B" w:rsidRDefault="00981E5F" w:rsidP="004D329B">
      <w:pPr>
        <w:jc w:val="both"/>
        <w:rPr>
          <w:b/>
          <w:bCs/>
        </w:rPr>
      </w:pPr>
      <w:r>
        <w:rPr>
          <w:b/>
          <w:bCs/>
        </w:rPr>
        <w:t xml:space="preserve">Per agevolare i richiedenti </w:t>
      </w:r>
      <w:r w:rsidR="002B0387">
        <w:rPr>
          <w:b/>
          <w:bCs/>
        </w:rPr>
        <w:t>è</w:t>
      </w:r>
      <w:r>
        <w:rPr>
          <w:b/>
          <w:bCs/>
        </w:rPr>
        <w:t xml:space="preserve"> possibile predisporre il flusso </w:t>
      </w:r>
      <w:r w:rsidR="009A6F8F">
        <w:rPr>
          <w:b/>
          <w:bCs/>
        </w:rPr>
        <w:t xml:space="preserve">massivo </w:t>
      </w:r>
      <w:bookmarkStart w:id="0" w:name="_GoBack"/>
      <w:bookmarkEnd w:id="0"/>
      <w:r w:rsidR="00087C3F">
        <w:rPr>
          <w:b/>
          <w:bCs/>
        </w:rPr>
        <w:t xml:space="preserve">di variazione </w:t>
      </w:r>
      <w:r>
        <w:rPr>
          <w:b/>
          <w:bCs/>
        </w:rPr>
        <w:t xml:space="preserve">sia in formato </w:t>
      </w:r>
      <w:r w:rsidR="009A6F8F">
        <w:rPr>
          <w:b/>
          <w:bCs/>
        </w:rPr>
        <w:t>“</w:t>
      </w:r>
      <w:r>
        <w:rPr>
          <w:b/>
          <w:bCs/>
        </w:rPr>
        <w:t>CSV</w:t>
      </w:r>
      <w:r w:rsidR="009A6F8F">
        <w:rPr>
          <w:b/>
          <w:bCs/>
        </w:rPr>
        <w:t>”</w:t>
      </w:r>
      <w:r>
        <w:rPr>
          <w:b/>
          <w:bCs/>
        </w:rPr>
        <w:t xml:space="preserve"> che in formato </w:t>
      </w:r>
      <w:r w:rsidR="009A6F8F">
        <w:rPr>
          <w:b/>
          <w:bCs/>
        </w:rPr>
        <w:t>“</w:t>
      </w:r>
      <w:r>
        <w:rPr>
          <w:b/>
          <w:bCs/>
        </w:rPr>
        <w:t>XML</w:t>
      </w:r>
      <w:r w:rsidR="009A6F8F">
        <w:rPr>
          <w:b/>
          <w:bCs/>
        </w:rPr>
        <w:t>”</w:t>
      </w:r>
      <w:r w:rsidR="00087C3F">
        <w:rPr>
          <w:b/>
          <w:bCs/>
        </w:rPr>
        <w:t xml:space="preserve"> secondo i tracciati di seguito riportati:</w:t>
      </w:r>
    </w:p>
    <w:p w:rsidR="00087C3F" w:rsidRPr="00087C3F" w:rsidRDefault="00087C3F" w:rsidP="00087C3F">
      <w:pPr>
        <w:pStyle w:val="Paragrafoelenco"/>
        <w:numPr>
          <w:ilvl w:val="0"/>
          <w:numId w:val="19"/>
        </w:numPr>
        <w:jc w:val="both"/>
        <w:rPr>
          <w:b/>
          <w:bCs/>
        </w:rPr>
      </w:pPr>
      <w:r>
        <w:object w:dxaOrig="1533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45pt" o:ole="">
            <v:imagedata r:id="rId5" o:title=""/>
          </v:shape>
          <o:OLEObject Type="Embed" ProgID="Excel.SheetMacroEnabled.12" ShapeID="_x0000_i1025" DrawAspect="Icon" ObjectID="_1653220439" r:id="rId6"/>
        </w:object>
      </w:r>
    </w:p>
    <w:p w:rsidR="00087C3F" w:rsidRPr="00087C3F" w:rsidRDefault="00087C3F" w:rsidP="00087C3F">
      <w:pPr>
        <w:pStyle w:val="Paragrafoelenco"/>
        <w:numPr>
          <w:ilvl w:val="0"/>
          <w:numId w:val="19"/>
        </w:numPr>
        <w:jc w:val="both"/>
        <w:rPr>
          <w:b/>
          <w:bCs/>
        </w:rPr>
      </w:pPr>
      <w:r>
        <w:object w:dxaOrig="1533" w:dyaOrig="990">
          <v:shape id="_x0000_i1027" type="#_x0000_t75" style="width:76.8pt;height:49.45pt" o:ole="">
            <v:imagedata r:id="rId7" o:title=""/>
          </v:shape>
          <o:OLEObject Type="Embed" ProgID="Package" ShapeID="_x0000_i1027" DrawAspect="Icon" ObjectID="_1653220440" r:id="rId8"/>
        </w:object>
      </w:r>
    </w:p>
    <w:p w:rsidR="00087C3F" w:rsidRPr="00087C3F" w:rsidRDefault="00087C3F" w:rsidP="00087C3F">
      <w:pPr>
        <w:pStyle w:val="Paragrafoelenco"/>
        <w:numPr>
          <w:ilvl w:val="0"/>
          <w:numId w:val="19"/>
        </w:numPr>
        <w:jc w:val="both"/>
        <w:rPr>
          <w:b/>
          <w:bCs/>
        </w:rPr>
      </w:pPr>
      <w:r>
        <w:object w:dxaOrig="1533" w:dyaOrig="990">
          <v:shape id="_x0000_i1026" type="#_x0000_t75" style="width:71.05pt;height:49.45pt" o:ole="">
            <v:imagedata r:id="rId9" o:title=""/>
          </v:shape>
          <o:OLEObject Type="Embed" ProgID="Package" ShapeID="_x0000_i1026" DrawAspect="Icon" ObjectID="_1653220441" r:id="rId10"/>
        </w:object>
      </w:r>
    </w:p>
    <w:sectPr w:rsidR="00087C3F" w:rsidRPr="00087C3F" w:rsidSect="00B71E0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E8A"/>
    <w:multiLevelType w:val="multilevel"/>
    <w:tmpl w:val="9D46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83766"/>
    <w:multiLevelType w:val="multilevel"/>
    <w:tmpl w:val="DF96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554D7"/>
    <w:multiLevelType w:val="multilevel"/>
    <w:tmpl w:val="001E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13BAD"/>
    <w:multiLevelType w:val="hybridMultilevel"/>
    <w:tmpl w:val="A27039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94D"/>
    <w:multiLevelType w:val="hybridMultilevel"/>
    <w:tmpl w:val="3CAE6F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358E"/>
    <w:multiLevelType w:val="multilevel"/>
    <w:tmpl w:val="7C3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10ED0"/>
    <w:multiLevelType w:val="hybridMultilevel"/>
    <w:tmpl w:val="A27039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242CF"/>
    <w:multiLevelType w:val="multilevel"/>
    <w:tmpl w:val="9DE6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46E72"/>
    <w:multiLevelType w:val="hybridMultilevel"/>
    <w:tmpl w:val="A27039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6098"/>
    <w:multiLevelType w:val="hybridMultilevel"/>
    <w:tmpl w:val="68F2AE20"/>
    <w:lvl w:ilvl="0" w:tplc="BAE438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0C83"/>
    <w:multiLevelType w:val="hybridMultilevel"/>
    <w:tmpl w:val="C11E1B6A"/>
    <w:lvl w:ilvl="0" w:tplc="A9603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0B42"/>
    <w:multiLevelType w:val="multilevel"/>
    <w:tmpl w:val="381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DC7819"/>
    <w:multiLevelType w:val="multilevel"/>
    <w:tmpl w:val="69DC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62655"/>
    <w:multiLevelType w:val="multilevel"/>
    <w:tmpl w:val="ADB220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C6EE9"/>
    <w:multiLevelType w:val="multilevel"/>
    <w:tmpl w:val="8430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5267C"/>
    <w:multiLevelType w:val="hybridMultilevel"/>
    <w:tmpl w:val="8DFA5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5509B"/>
    <w:multiLevelType w:val="hybridMultilevel"/>
    <w:tmpl w:val="25988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F6377"/>
    <w:multiLevelType w:val="hybridMultilevel"/>
    <w:tmpl w:val="3C90B8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C2C87"/>
    <w:multiLevelType w:val="hybridMultilevel"/>
    <w:tmpl w:val="2D8E2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8"/>
  </w:num>
  <w:num w:numId="5">
    <w:abstractNumId w:val="17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6"/>
  </w:num>
  <w:num w:numId="16">
    <w:abstractNumId w:val="8"/>
  </w:num>
  <w:num w:numId="17">
    <w:abstractNumId w:val="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07"/>
    <w:rsid w:val="00077502"/>
    <w:rsid w:val="00087C3F"/>
    <w:rsid w:val="000A2B18"/>
    <w:rsid w:val="000B0F8F"/>
    <w:rsid w:val="00266EA7"/>
    <w:rsid w:val="00276BDE"/>
    <w:rsid w:val="002B0387"/>
    <w:rsid w:val="002C48C7"/>
    <w:rsid w:val="002C5F83"/>
    <w:rsid w:val="002E3BF3"/>
    <w:rsid w:val="00437622"/>
    <w:rsid w:val="004A43EC"/>
    <w:rsid w:val="004D329B"/>
    <w:rsid w:val="00504DE2"/>
    <w:rsid w:val="00533472"/>
    <w:rsid w:val="00586589"/>
    <w:rsid w:val="0059044A"/>
    <w:rsid w:val="005F51DE"/>
    <w:rsid w:val="00606794"/>
    <w:rsid w:val="006A0A1C"/>
    <w:rsid w:val="006A6663"/>
    <w:rsid w:val="006A787B"/>
    <w:rsid w:val="006B3465"/>
    <w:rsid w:val="006B44D7"/>
    <w:rsid w:val="00856C90"/>
    <w:rsid w:val="00874BCE"/>
    <w:rsid w:val="00874CB3"/>
    <w:rsid w:val="008C1A2D"/>
    <w:rsid w:val="008E6510"/>
    <w:rsid w:val="008E706B"/>
    <w:rsid w:val="009110FA"/>
    <w:rsid w:val="00914D45"/>
    <w:rsid w:val="00950ACC"/>
    <w:rsid w:val="0096583C"/>
    <w:rsid w:val="00981E5F"/>
    <w:rsid w:val="009846A5"/>
    <w:rsid w:val="009A6F8F"/>
    <w:rsid w:val="009C6BC7"/>
    <w:rsid w:val="009F435C"/>
    <w:rsid w:val="00A21956"/>
    <w:rsid w:val="00A95258"/>
    <w:rsid w:val="00A97117"/>
    <w:rsid w:val="00AE1654"/>
    <w:rsid w:val="00AF31E2"/>
    <w:rsid w:val="00B71E08"/>
    <w:rsid w:val="00BD2881"/>
    <w:rsid w:val="00BE26E4"/>
    <w:rsid w:val="00C0045E"/>
    <w:rsid w:val="00C43196"/>
    <w:rsid w:val="00D37113"/>
    <w:rsid w:val="00D60134"/>
    <w:rsid w:val="00D73C15"/>
    <w:rsid w:val="00D74E82"/>
    <w:rsid w:val="00D81155"/>
    <w:rsid w:val="00DA4468"/>
    <w:rsid w:val="00DE5A4E"/>
    <w:rsid w:val="00E4136D"/>
    <w:rsid w:val="00E55F82"/>
    <w:rsid w:val="00E73907"/>
    <w:rsid w:val="00EE0F62"/>
    <w:rsid w:val="00F80654"/>
    <w:rsid w:val="00F853EC"/>
    <w:rsid w:val="00FA270C"/>
    <w:rsid w:val="00FB3940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A8084-7016-4CF1-A431-6B0DDA91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65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88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D2881"/>
    <w:rPr>
      <w:b/>
      <w:bCs/>
    </w:rPr>
  </w:style>
  <w:style w:type="character" w:customStyle="1" w:styleId="Titolo1">
    <w:name w:val="Titolo1"/>
    <w:basedOn w:val="Carpredefinitoparagrafo"/>
    <w:rsid w:val="002E3BF3"/>
  </w:style>
  <w:style w:type="character" w:styleId="Rimandocommento">
    <w:name w:val="annotation reference"/>
    <w:basedOn w:val="Carpredefinitoparagrafo"/>
    <w:uiPriority w:val="99"/>
    <w:semiHidden/>
    <w:unhideWhenUsed/>
    <w:rsid w:val="008E70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0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0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0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06B"/>
    <w:rPr>
      <w:b/>
      <w:bCs/>
      <w:sz w:val="20"/>
      <w:szCs w:val="20"/>
    </w:rPr>
  </w:style>
  <w:style w:type="paragraph" w:customStyle="1" w:styleId="divcell">
    <w:name w:val="divcell"/>
    <w:basedOn w:val="Normale"/>
    <w:rsid w:val="0059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4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719">
          <w:marLeft w:val="-105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46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9383">
          <w:marLeft w:val="-105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58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01736">
          <w:marLeft w:val="-105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386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671">
          <w:marLeft w:val="-105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88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967">
          <w:marLeft w:val="-105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207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7918">
          <w:marLeft w:val="-105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40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9205">
          <w:marLeft w:val="-105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53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Foglio_con_attivazione_macro_di_Microsoft_Excel1.xlsm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BdM - MCC SpA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 Gianpaolo</dc:creator>
  <cp:keywords/>
  <dc:description/>
  <cp:lastModifiedBy>Mauro Vincenzo Maria</cp:lastModifiedBy>
  <cp:revision>5</cp:revision>
  <dcterms:created xsi:type="dcterms:W3CDTF">2020-06-09T13:05:00Z</dcterms:created>
  <dcterms:modified xsi:type="dcterms:W3CDTF">2020-06-09T13:07:00Z</dcterms:modified>
</cp:coreProperties>
</file>